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附件5</w:t>
      </w:r>
    </w:p>
    <w:p>
      <w:pPr>
        <w:widowControl/>
        <w:spacing w:after="156" w:afterLines="50"/>
        <w:jc w:val="center"/>
        <w:rPr>
          <w:rFonts w:hint="eastAsia" w:ascii="华文中宋" w:hAnsi="华文中宋" w:eastAsia="华文中宋" w:cs="宋体"/>
          <w:bCs/>
          <w:kern w:val="0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宋体"/>
          <w:bCs/>
          <w:kern w:val="0"/>
          <w:sz w:val="36"/>
          <w:szCs w:val="36"/>
        </w:rPr>
        <w:t>南京特殊教育师范学院</w:t>
      </w:r>
    </w:p>
    <w:p>
      <w:pPr>
        <w:widowControl/>
        <w:spacing w:after="156" w:afterLines="50"/>
        <w:jc w:val="center"/>
        <w:rPr>
          <w:rFonts w:ascii="华文中宋" w:hAnsi="华文中宋" w:eastAsia="华文中宋" w:cs="宋体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Cs/>
          <w:kern w:val="0"/>
          <w:sz w:val="36"/>
          <w:szCs w:val="36"/>
        </w:rPr>
        <w:t>年度考核“优秀”等级人员呈报表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276"/>
        <w:gridCol w:w="1417"/>
        <w:gridCol w:w="1276"/>
        <w:gridCol w:w="1134"/>
        <w:gridCol w:w="992"/>
        <w:gridCol w:w="851"/>
        <w:gridCol w:w="1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kern w:val="0"/>
                <w:sz w:val="24"/>
                <w:szCs w:val="24"/>
              </w:rPr>
              <w:t>所在院部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8" w:hRule="atLeast"/>
          <w:jc w:val="center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kern w:val="0"/>
                <w:sz w:val="24"/>
                <w:szCs w:val="24"/>
              </w:rPr>
              <w:t>主要工作实绩</w:t>
            </w:r>
          </w:p>
        </w:tc>
        <w:tc>
          <w:tcPr>
            <w:tcW w:w="82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  <w:jc w:val="center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kern w:val="0"/>
                <w:sz w:val="24"/>
                <w:szCs w:val="24"/>
              </w:rPr>
              <w:t>考核小组意见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kern w:val="0"/>
                <w:sz w:val="24"/>
                <w:szCs w:val="24"/>
              </w:rPr>
              <w:t>组长签名：</w:t>
            </w:r>
          </w:p>
          <w:p>
            <w:pPr>
              <w:widowControl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eastAsia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4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eastAsia="宋体" w:cs="宋体"/>
                <w:kern w:val="0"/>
                <w:sz w:val="24"/>
                <w:szCs w:val="24"/>
              </w:rPr>
              <w:t>（盖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eastAsia="宋体" w:cs="宋体"/>
                <w:kern w:val="0"/>
                <w:sz w:val="24"/>
                <w:szCs w:val="24"/>
              </w:rPr>
              <w:t>章）</w:t>
            </w:r>
          </w:p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eastAsia="宋体" w:cs="宋体"/>
                <w:kern w:val="0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Yjg5NWRiMGY0MDVhOTE4MmI5MWFkMGFmM2Y2ZDkifQ=="/>
  </w:docVars>
  <w:rsids>
    <w:rsidRoot w:val="5616775E"/>
    <w:rsid w:val="195E15E0"/>
    <w:rsid w:val="20E14B2D"/>
    <w:rsid w:val="54B7462A"/>
    <w:rsid w:val="5616775E"/>
    <w:rsid w:val="6286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3"/>
    <w:next w:val="3"/>
    <w:link w:val="7"/>
    <w:qFormat/>
    <w:uiPriority w:val="0"/>
    <w:pPr>
      <w:keepNext/>
      <w:keepLines/>
      <w:spacing w:before="100" w:line="240" w:lineRule="auto"/>
      <w:ind w:leftChars="200"/>
      <w:jc w:val="left"/>
      <w:outlineLvl w:val="0"/>
    </w:pPr>
    <w:rPr>
      <w:rFonts w:ascii="Times New Roman" w:hAnsi="Times New Roman" w:eastAsia="宋体" w:cs="Times New Roman"/>
      <w:b/>
      <w:bCs/>
      <w:kern w:val="44"/>
      <w:sz w:val="24"/>
      <w:szCs w:val="4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240" w:lineRule="auto"/>
      <w:ind w:left="420" w:leftChars="200"/>
      <w:outlineLvl w:val="2"/>
    </w:pPr>
    <w:rPr>
      <w:rFonts w:ascii="Times New Roman" w:hAnsi="Times New Roman" w:eastAsia="宋体" w:cs="Times New Roman"/>
      <w:b/>
      <w:bCs/>
      <w:sz w:val="24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character" w:customStyle="1" w:styleId="7">
    <w:name w:val="标题 1 Char"/>
    <w:link w:val="2"/>
    <w:uiPriority w:val="0"/>
    <w:rPr>
      <w:rFonts w:ascii="Times New Roman" w:hAnsi="Times New Roman" w:eastAsia="宋体" w:cs="Times New Roman"/>
      <w:b/>
      <w:bCs/>
      <w:kern w:val="44"/>
      <w:sz w:val="2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2022-10-24T07:41:00Z</dcterms:created>
  <dc:creator>爱树</dc:creator>
  <cp:lastModifiedBy>爱树</cp:lastModifiedBy>
  <dcterms:modified xsi:type="dcterms:W3CDTF">2022-10-24T07:42:16Z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B43F985A2327447DB99CAD48110AB428</vt:lpwstr>
  </property>
</Properties>
</file>